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NX-1208N-C3数字对讲机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NX-1208N-C3数字对讲机产品规格书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69695" cy="5607050"/>
            <wp:effectExtent l="0" t="0" r="1905" b="6350"/>
            <wp:docPr id="1" name="图片 1" descr="NX-1200D-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X-1200D-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6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5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1030" cy="2560955"/>
                  <wp:effectExtent l="0" t="0" r="1270" b="4445"/>
                  <wp:docPr id="17" name="图片 17" descr="NX1K_BSC_SWL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NX1K_BSC_SWL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6240" cy="1185545"/>
                  <wp:effectExtent l="0" t="0" r="10160" b="8255"/>
                  <wp:docPr id="19" name="图片 19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5765" cy="1172210"/>
                  <wp:effectExtent l="0" t="0" r="635" b="8890"/>
                  <wp:docPr id="20" name="图片 20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2460" cy="2520950"/>
                  <wp:effectExtent l="0" t="0" r="2540" b="6350"/>
                  <wp:docPr id="18" name="图片 18" descr="NX1K_BSC_SWR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NX1K_BSC_SWR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52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能够升级为NEXEDGE Type-D数字集群终端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当配置了NEXEDGE Type-D集群软件后，能够作为集群终端在NEXEDGE Type-D集群系统中使用。提供高效、智能化的应用。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bookmarkStart w:id="6" w:name="_GoBack"/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bookmarkEnd w:id="6"/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/>
    <w:p/>
    <w:p/>
    <w:p/>
    <w:p/>
    <w:p/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0.24μV/6.25kHz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0.19μV/6.25kHz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邻道选择性 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-36dBm≤1GHcz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8K30F1D，4K00F1E，4K00F1D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4K00F7W，4K00F2D，8KOF1E，8K30F7W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14004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B1DA2"/>
    <w:rsid w:val="05FE23E4"/>
    <w:rsid w:val="07C75183"/>
    <w:rsid w:val="08F71A98"/>
    <w:rsid w:val="0A5E78F5"/>
    <w:rsid w:val="10015134"/>
    <w:rsid w:val="111425F0"/>
    <w:rsid w:val="11C00EF4"/>
    <w:rsid w:val="147A319D"/>
    <w:rsid w:val="155C2C83"/>
    <w:rsid w:val="16B32D77"/>
    <w:rsid w:val="16E11692"/>
    <w:rsid w:val="16E66D61"/>
    <w:rsid w:val="1A7B3BAB"/>
    <w:rsid w:val="1AC0519B"/>
    <w:rsid w:val="1DD2442A"/>
    <w:rsid w:val="1DFB6DFF"/>
    <w:rsid w:val="1EDB024B"/>
    <w:rsid w:val="21294361"/>
    <w:rsid w:val="21AD6D40"/>
    <w:rsid w:val="21CE6CB6"/>
    <w:rsid w:val="22BD7457"/>
    <w:rsid w:val="23221D32"/>
    <w:rsid w:val="23EF0D58"/>
    <w:rsid w:val="243E6375"/>
    <w:rsid w:val="25900E53"/>
    <w:rsid w:val="275B0FEC"/>
    <w:rsid w:val="27CC3C98"/>
    <w:rsid w:val="2C574478"/>
    <w:rsid w:val="2C8B4122"/>
    <w:rsid w:val="2E0A551A"/>
    <w:rsid w:val="311A5FF2"/>
    <w:rsid w:val="31777D04"/>
    <w:rsid w:val="320F6A40"/>
    <w:rsid w:val="33313908"/>
    <w:rsid w:val="336D632F"/>
    <w:rsid w:val="34080E52"/>
    <w:rsid w:val="387F14DD"/>
    <w:rsid w:val="38E10620"/>
    <w:rsid w:val="3A856654"/>
    <w:rsid w:val="3F514D57"/>
    <w:rsid w:val="44E977E0"/>
    <w:rsid w:val="488717E9"/>
    <w:rsid w:val="48C52312"/>
    <w:rsid w:val="4A4756D4"/>
    <w:rsid w:val="4B180E1F"/>
    <w:rsid w:val="4C082C41"/>
    <w:rsid w:val="4DEA3E4D"/>
    <w:rsid w:val="4E8D61CF"/>
    <w:rsid w:val="4EAF439C"/>
    <w:rsid w:val="4FE85264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3F4797"/>
    <w:rsid w:val="627B5AC3"/>
    <w:rsid w:val="63612F0B"/>
    <w:rsid w:val="65B5753E"/>
    <w:rsid w:val="65E322FD"/>
    <w:rsid w:val="69DA174D"/>
    <w:rsid w:val="69E71C90"/>
    <w:rsid w:val="69E91EAC"/>
    <w:rsid w:val="6ADD44FB"/>
    <w:rsid w:val="6DFE57FA"/>
    <w:rsid w:val="6F9208F0"/>
    <w:rsid w:val="70217FA0"/>
    <w:rsid w:val="711132F8"/>
    <w:rsid w:val="71F77B8E"/>
    <w:rsid w:val="726B39D4"/>
    <w:rsid w:val="72A526E9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1327</Words>
  <Characters>1855</Characters>
  <Lines>0</Lines>
  <Paragraphs>0</Paragraphs>
  <TotalTime>0</TotalTime>
  <ScaleCrop>false</ScaleCrop>
  <LinksUpToDate>false</LinksUpToDate>
  <CharactersWithSpaces>1962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2023-04-26T01:01:26Z</dcterms:modified>
  <dc:title>NX-1208N-C3数字对讲机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